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3D" w:rsidRPr="00753948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&amp;TECHNOLOGY</w:t>
      </w:r>
      <w:proofErr w:type="gramStart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E1293D" w:rsidRPr="00753948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1293D" w:rsidRPr="00985B99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1293D" w:rsidRPr="008D694D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4D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E1293D" w:rsidRPr="00753948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</w:t>
      </w:r>
      <w:r>
        <w:rPr>
          <w:rFonts w:ascii="Times New Roman" w:eastAsia="Times New Roman" w:hAnsi="Times New Roman" w:cs="Times New Roman"/>
          <w:sz w:val="24"/>
          <w:szCs w:val="24"/>
        </w:rPr>
        <w:t>20-2021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293D" w:rsidRPr="00FA6D32" w:rsidRDefault="00E1293D" w:rsidP="00E1293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68"/>
        <w:gridCol w:w="2314"/>
        <w:gridCol w:w="339"/>
        <w:gridCol w:w="339"/>
        <w:gridCol w:w="328"/>
        <w:gridCol w:w="672"/>
        <w:gridCol w:w="628"/>
        <w:gridCol w:w="44"/>
        <w:gridCol w:w="1195"/>
        <w:gridCol w:w="41"/>
        <w:gridCol w:w="24"/>
        <w:gridCol w:w="664"/>
        <w:gridCol w:w="27"/>
        <w:gridCol w:w="600"/>
        <w:gridCol w:w="44"/>
        <w:gridCol w:w="1198"/>
        <w:gridCol w:w="730"/>
        <w:gridCol w:w="1084"/>
        <w:gridCol w:w="927"/>
        <w:gridCol w:w="730"/>
        <w:gridCol w:w="27"/>
        <w:gridCol w:w="701"/>
      </w:tblGrid>
      <w:tr w:rsidR="00226093" w:rsidRPr="00F77DFB" w:rsidTr="00226093">
        <w:trPr>
          <w:trHeight w:val="350"/>
        </w:trPr>
        <w:tc>
          <w:tcPr>
            <w:tcW w:w="283" w:type="pct"/>
            <w:vMerge w:val="restar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399" w:type="pct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790" w:type="pct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343" w:type="pct"/>
            <w:gridSpan w:val="3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229" w:type="pct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Cred-its</w:t>
            </w:r>
          </w:p>
        </w:tc>
        <w:tc>
          <w:tcPr>
            <w:tcW w:w="2957" w:type="pct"/>
            <w:gridSpan w:val="16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E1293D" w:rsidRPr="00F77DFB" w:rsidTr="00226093">
        <w:trPr>
          <w:trHeight w:val="800"/>
        </w:trPr>
        <w:tc>
          <w:tcPr>
            <w:tcW w:w="283" w:type="pct"/>
            <w:vMerge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6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293D" w:rsidRPr="00F77DFB" w:rsidRDefault="00E1293D" w:rsidP="00E1293D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pct"/>
            <w:gridSpan w:val="5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370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565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Semester  End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</w:p>
        </w:tc>
        <w:tc>
          <w:tcPr>
            <w:tcW w:w="248" w:type="pct"/>
            <w:gridSpan w:val="2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226093" w:rsidRPr="00F77DFB" w:rsidTr="00226093">
        <w:trPr>
          <w:trHeight w:val="773"/>
        </w:trPr>
        <w:tc>
          <w:tcPr>
            <w:tcW w:w="283" w:type="pct"/>
            <w:vMerge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370" w:type="pct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248" w:type="pct"/>
            <w:gridSpan w:val="2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093" w:rsidRPr="00F77DFB" w:rsidTr="00226093">
        <w:trPr>
          <w:trHeight w:val="20"/>
        </w:trPr>
        <w:tc>
          <w:tcPr>
            <w:tcW w:w="283" w:type="pc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20CE2201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Fluid Mechanics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20"/>
        </w:trPr>
        <w:tc>
          <w:tcPr>
            <w:tcW w:w="283" w:type="pc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20CE2202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Structural Analysis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20"/>
        </w:trPr>
        <w:tc>
          <w:tcPr>
            <w:tcW w:w="283" w:type="pc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20CE2203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Geotechnical Engg - II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20"/>
        </w:trPr>
        <w:tc>
          <w:tcPr>
            <w:tcW w:w="283" w:type="pc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20CE2204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Transportation 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Engineering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323"/>
        </w:trPr>
        <w:tc>
          <w:tcPr>
            <w:tcW w:w="283" w:type="pct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20SH2201</w:t>
            </w:r>
          </w:p>
        </w:tc>
        <w:tc>
          <w:tcPr>
            <w:tcW w:w="790" w:type="pct"/>
          </w:tcPr>
          <w:p w:rsidR="00E1293D" w:rsidRPr="00CD5931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Managerial Economics and Financial Accounting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3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293D" w:rsidRPr="00F77DFB" w:rsidTr="00226093">
        <w:trPr>
          <w:trHeight w:val="144"/>
        </w:trPr>
        <w:tc>
          <w:tcPr>
            <w:tcW w:w="681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gridSpan w:val="4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3186" w:type="pct"/>
            <w:gridSpan w:val="17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093" w:rsidRPr="00F77DFB" w:rsidTr="00226093">
        <w:trPr>
          <w:trHeight w:val="70"/>
        </w:trPr>
        <w:tc>
          <w:tcPr>
            <w:tcW w:w="283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20CE22P1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Fluid Mechanics  Lab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9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Merge w:val="restar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70"/>
        </w:trPr>
        <w:tc>
          <w:tcPr>
            <w:tcW w:w="283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20CE22P2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Geotechnical Engg. 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9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093" w:rsidRPr="00F77DFB" w:rsidTr="00226093">
        <w:trPr>
          <w:trHeight w:val="70"/>
        </w:trPr>
        <w:tc>
          <w:tcPr>
            <w:tcW w:w="283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20CE22P3</w:t>
            </w:r>
          </w:p>
        </w:tc>
        <w:tc>
          <w:tcPr>
            <w:tcW w:w="790" w:type="pct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Transportation Engg. 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9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gridSpan w:val="3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Merge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9" w:type="pct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293D" w:rsidRPr="00F77DFB" w:rsidTr="00226093">
        <w:trPr>
          <w:trHeight w:val="144"/>
        </w:trPr>
        <w:tc>
          <w:tcPr>
            <w:tcW w:w="681" w:type="pct"/>
            <w:gridSpan w:val="2"/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pct"/>
            <w:gridSpan w:val="21"/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SKILL ORIENTED COURSE</w:t>
            </w:r>
          </w:p>
        </w:tc>
      </w:tr>
      <w:tr w:rsidR="00226093" w:rsidRPr="00F77DFB" w:rsidTr="00226093">
        <w:trPr>
          <w:trHeight w:val="288"/>
        </w:trPr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20CE22SC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3D Modeling</w:t>
            </w: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E1293D" w:rsidRPr="005914BF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914BF">
              <w:rPr>
                <w:rFonts w:ascii="Times New Roman" w:eastAsia="Times New Roman" w:hAnsi="Times New Roman" w:cs="Times New Roman"/>
                <w:sz w:val="18"/>
                <w:szCs w:val="20"/>
              </w:rPr>
              <w:t>0.8 (Better of two )</w:t>
            </w:r>
          </w:p>
          <w:p w:rsidR="00E1293D" w:rsidRPr="005914BF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914BF">
              <w:rPr>
                <w:rFonts w:ascii="Times New Roman" w:eastAsia="Times New Roman" w:hAnsi="Times New Roman" w:cs="Times New Roman"/>
                <w:sz w:val="18"/>
                <w:szCs w:val="20"/>
              </w:rPr>
              <w:t>+</w:t>
            </w:r>
          </w:p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4BF">
              <w:rPr>
                <w:rFonts w:ascii="Times New Roman" w:eastAsia="Times New Roman" w:hAnsi="Times New Roman" w:cs="Times New Roman"/>
                <w:sz w:val="18"/>
                <w:szCs w:val="20"/>
              </w:rPr>
              <w:t>0.2(Other)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293D" w:rsidRPr="00F77DFB" w:rsidTr="00226093">
        <w:trPr>
          <w:trHeight w:val="288"/>
        </w:trPr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E1293D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9" w:type="pct"/>
            <w:gridSpan w:val="21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MANDATORY</w:t>
            </w:r>
          </w:p>
        </w:tc>
      </w:tr>
      <w:tr w:rsidR="00226093" w:rsidRPr="00F77DFB" w:rsidTr="00226093">
        <w:trPr>
          <w:trHeight w:val="288"/>
        </w:trPr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E1293D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MC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22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01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E1293D" w:rsidRDefault="00C032CB" w:rsidP="00C0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Science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E1293D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E1293D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430" w:type="pct"/>
            <w:gridSpan w:val="3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E1293D" w:rsidRPr="003D4975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two)</w:t>
            </w:r>
          </w:p>
          <w:p w:rsidR="00E1293D" w:rsidRPr="003D4975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E1293D" w:rsidRPr="005914BF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226093" w:rsidRPr="00F77DFB" w:rsidTr="00226093">
        <w:trPr>
          <w:trHeight w:val="3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21.5</w:t>
            </w:r>
          </w:p>
        </w:tc>
        <w:tc>
          <w:tcPr>
            <w:tcW w:w="295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3D" w:rsidRPr="00F77DFB" w:rsidRDefault="00E1293D" w:rsidP="00E1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5813" w:rsidRDefault="00045813" w:rsidP="00E1293D">
      <w:bookmarkStart w:id="0" w:name="_GoBack"/>
      <w:bookmarkEnd w:id="0"/>
    </w:p>
    <w:sectPr w:rsidR="00045813" w:rsidSect="00E1293D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6"/>
    <w:rsid w:val="00045813"/>
    <w:rsid w:val="00226093"/>
    <w:rsid w:val="00784AB6"/>
    <w:rsid w:val="00C032CB"/>
    <w:rsid w:val="00E03056"/>
    <w:rsid w:val="00E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2BED"/>
  <w15:chartTrackingRefBased/>
  <w15:docId w15:val="{1D2ED678-2046-42EC-A7F8-8BC8E641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2021-11-21T13:50:00Z</dcterms:created>
  <dcterms:modified xsi:type="dcterms:W3CDTF">2021-11-22T10:49:00Z</dcterms:modified>
</cp:coreProperties>
</file>